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1D" w:rsidRDefault="00D97A1D" w:rsidP="00D97A1D">
      <w:pPr>
        <w:pStyle w:val="a3"/>
        <w:wordWrap/>
        <w:topLinePunct/>
        <w:autoSpaceDE/>
        <w:autoSpaceDN/>
        <w:spacing w:line="360" w:lineRule="auto"/>
        <w:jc w:val="center"/>
        <w:rPr>
          <w:rFonts w:asciiTheme="majorEastAsia" w:eastAsiaTheme="majorEastAsia" w:hAnsiTheme="majorEastAsia"/>
          <w:b/>
          <w:spacing w:val="-3"/>
          <w:kern w:val="2"/>
          <w:sz w:val="28"/>
          <w:szCs w:val="40"/>
        </w:rPr>
      </w:pPr>
      <w:r w:rsidRPr="00451C24">
        <w:rPr>
          <w:rFonts w:asciiTheme="majorEastAsia" w:eastAsiaTheme="majorEastAsia" w:hAnsiTheme="majorEastAsia" w:hint="eastAsia"/>
          <w:b/>
          <w:spacing w:val="-3"/>
          <w:kern w:val="2"/>
          <w:sz w:val="28"/>
          <w:szCs w:val="40"/>
        </w:rPr>
        <w:t>大会参加等手続き先の確認</w:t>
      </w:r>
    </w:p>
    <w:p w:rsidR="00D97A1D" w:rsidRPr="007A0AA5" w:rsidRDefault="00D97A1D" w:rsidP="00D97A1D">
      <w:pPr>
        <w:pStyle w:val="a3"/>
        <w:wordWrap/>
        <w:topLinePunct/>
        <w:autoSpaceDE/>
        <w:autoSpaceDN/>
        <w:spacing w:line="360" w:lineRule="auto"/>
        <w:jc w:val="center"/>
        <w:rPr>
          <w:rFonts w:eastAsiaTheme="minorEastAsia"/>
          <w:spacing w:val="0"/>
          <w:kern w:val="2"/>
        </w:rPr>
      </w:pPr>
    </w:p>
    <w:p w:rsidR="00D97A1D" w:rsidRDefault="00D97A1D" w:rsidP="00791190">
      <w:pPr>
        <w:pStyle w:val="a3"/>
        <w:numPr>
          <w:ilvl w:val="0"/>
          <w:numId w:val="1"/>
        </w:numPr>
        <w:wordWrap/>
        <w:topLinePunct/>
        <w:autoSpaceDE/>
        <w:autoSpaceDN/>
        <w:spacing w:afterLines="50" w:line="360" w:lineRule="auto"/>
        <w:rPr>
          <w:rFonts w:asciiTheme="majorEastAsia" w:eastAsiaTheme="majorEastAsia" w:hAnsiTheme="majorEastAsia"/>
          <w:b/>
          <w:kern w:val="2"/>
          <w:sz w:val="24"/>
          <w:szCs w:val="28"/>
        </w:rPr>
      </w:pPr>
      <w:r>
        <w:rPr>
          <w:rFonts w:asciiTheme="majorEastAsia" w:eastAsiaTheme="majorEastAsia" w:hAnsiTheme="majorEastAsia" w:cs="Times New Roman" w:hint="eastAsia"/>
          <w:b/>
          <w:kern w:val="2"/>
          <w:sz w:val="24"/>
          <w:szCs w:val="28"/>
        </w:rPr>
        <w:t>専用サイトで手続き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</w:rPr>
        <w:t>するもの</w:t>
      </w:r>
    </w:p>
    <w:p w:rsidR="005A5890" w:rsidRPr="005A5890" w:rsidRDefault="005A5890" w:rsidP="00791190">
      <w:pPr>
        <w:pStyle w:val="a3"/>
        <w:wordWrap/>
        <w:topLinePunct/>
        <w:autoSpaceDE/>
        <w:autoSpaceDN/>
        <w:spacing w:afterLines="50" w:line="360" w:lineRule="auto"/>
        <w:jc w:val="center"/>
        <w:rPr>
          <w:rFonts w:asciiTheme="majorEastAsia" w:eastAsiaTheme="majorEastAsia" w:hAnsiTheme="majorEastAsia"/>
          <w:spacing w:val="0"/>
          <w:kern w:val="2"/>
          <w:sz w:val="32"/>
          <w:szCs w:val="32"/>
        </w:rPr>
      </w:pPr>
      <w:r w:rsidRPr="005A5890">
        <w:rPr>
          <w:rFonts w:asciiTheme="majorEastAsia" w:eastAsiaTheme="majorEastAsia" w:hAnsiTheme="majorEastAsia" w:cs="Times New Roman" w:hint="eastAsia"/>
          <w:kern w:val="2"/>
          <w:sz w:val="32"/>
          <w:szCs w:val="32"/>
        </w:rPr>
        <w:t>https://va.apollon.nta.co.jp/tosho</w:t>
      </w:r>
      <w:r w:rsidRPr="005A5890">
        <w:rPr>
          <w:rFonts w:asciiTheme="majorEastAsia" w:eastAsiaTheme="majorEastAsia" w:hAnsiTheme="majorEastAsia" w:cs="Times New Roman"/>
          <w:kern w:val="2"/>
          <w:sz w:val="32"/>
          <w:szCs w:val="32"/>
        </w:rPr>
        <w:t>2018/</w:t>
      </w:r>
    </w:p>
    <w:p w:rsidR="00D97A1D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 w:hAnsi="ＭＳ 明朝"/>
          <w:kern w:val="2"/>
          <w:sz w:val="24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①参加申込</w:t>
      </w:r>
      <w:r>
        <w:rPr>
          <w:rFonts w:eastAsiaTheme="minorEastAsia" w:hAnsi="ＭＳ 明朝" w:hint="eastAsia"/>
          <w:kern w:val="2"/>
          <w:sz w:val="24"/>
          <w:szCs w:val="24"/>
        </w:rPr>
        <w:t>に関すること。（参加者氏名、希望分科会、参加料振込等）</w:t>
      </w:r>
    </w:p>
    <w:p w:rsidR="00D97A1D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 w:cs="Times New Roman"/>
          <w:spacing w:val="-1"/>
          <w:kern w:val="2"/>
          <w:sz w:val="24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>
        <w:rPr>
          <w:rFonts w:eastAsiaTheme="minorEastAsia" w:cs="Times New Roman" w:hint="eastAsia"/>
          <w:spacing w:val="-1"/>
          <w:kern w:val="2"/>
          <w:sz w:val="24"/>
          <w:szCs w:val="24"/>
        </w:rPr>
        <w:t>②宿泊・お弁当申し込みに関すること。</w:t>
      </w:r>
    </w:p>
    <w:p w:rsidR="00D97A1D" w:rsidRDefault="00D97A1D" w:rsidP="00D97A1D">
      <w:pPr>
        <w:pStyle w:val="a3"/>
        <w:wordWrap/>
        <w:topLinePunct/>
        <w:autoSpaceDE/>
        <w:autoSpaceDN/>
        <w:spacing w:line="360" w:lineRule="auto"/>
        <w:jc w:val="right"/>
        <w:rPr>
          <w:rFonts w:eastAsiaTheme="minorEastAsia" w:hAnsi="ＭＳ 明朝"/>
          <w:kern w:val="2"/>
          <w:sz w:val="24"/>
          <w:szCs w:val="24"/>
        </w:rPr>
      </w:pPr>
      <w:r>
        <w:rPr>
          <w:rFonts w:eastAsiaTheme="minorEastAsia" w:hAnsi="ＭＳ 明朝" w:hint="eastAsia"/>
          <w:kern w:val="2"/>
          <w:sz w:val="24"/>
          <w:szCs w:val="24"/>
        </w:rPr>
        <w:t>７月６日（金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）</w:t>
      </w:r>
      <w:r>
        <w:rPr>
          <w:rFonts w:eastAsiaTheme="minorEastAsia" w:hAnsi="ＭＳ 明朝" w:hint="eastAsia"/>
          <w:kern w:val="2"/>
          <w:sz w:val="24"/>
          <w:szCs w:val="24"/>
        </w:rPr>
        <w:t>〆切</w:t>
      </w:r>
    </w:p>
    <w:p w:rsidR="00D97A1D" w:rsidRPr="007A0AA5" w:rsidRDefault="00D97A1D" w:rsidP="00D97A1D">
      <w:pPr>
        <w:pStyle w:val="a3"/>
        <w:wordWrap/>
        <w:topLinePunct/>
        <w:autoSpaceDE/>
        <w:autoSpaceDN/>
        <w:spacing w:line="360" w:lineRule="auto"/>
        <w:jc w:val="center"/>
        <w:rPr>
          <w:rFonts w:eastAsiaTheme="minorEastAsia"/>
          <w:spacing w:val="0"/>
          <w:kern w:val="2"/>
        </w:rPr>
      </w:pPr>
    </w:p>
    <w:p w:rsidR="00D97A1D" w:rsidRPr="00451C24" w:rsidRDefault="00D97A1D" w:rsidP="00791190">
      <w:pPr>
        <w:pStyle w:val="a3"/>
        <w:wordWrap/>
        <w:topLinePunct/>
        <w:autoSpaceDE/>
        <w:autoSpaceDN/>
        <w:spacing w:afterLines="50" w:line="360" w:lineRule="auto"/>
        <w:rPr>
          <w:rFonts w:asciiTheme="majorEastAsia" w:eastAsiaTheme="majorEastAsia" w:hAnsiTheme="majorEastAsia"/>
          <w:b/>
          <w:spacing w:val="0"/>
          <w:kern w:val="2"/>
          <w:sz w:val="20"/>
        </w:rPr>
      </w:pPr>
      <w:r w:rsidRPr="00451C24">
        <w:rPr>
          <w:rFonts w:asciiTheme="majorEastAsia" w:eastAsiaTheme="majorEastAsia" w:hAnsiTheme="majorEastAsia" w:cs="Times New Roman" w:hint="eastAsia"/>
          <w:b/>
          <w:kern w:val="2"/>
          <w:sz w:val="24"/>
          <w:szCs w:val="28"/>
        </w:rPr>
        <w:t>（２）高文連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</w:rPr>
        <w:t>図書専門部</w:t>
      </w:r>
      <w:r w:rsidRPr="00451C24">
        <w:rPr>
          <w:rFonts w:asciiTheme="majorEastAsia" w:eastAsiaTheme="majorEastAsia" w:hAnsiTheme="majorEastAsia" w:hint="eastAsia"/>
          <w:b/>
          <w:kern w:val="2"/>
          <w:sz w:val="22"/>
          <w:szCs w:val="28"/>
        </w:rPr>
        <w:t>（札幌南高校）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</w:rPr>
        <w:t>に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  <w:u w:val="double"/>
        </w:rPr>
        <w:t>郵送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</w:rPr>
        <w:t>するもの</w:t>
      </w:r>
    </w:p>
    <w:p w:rsidR="00336176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 w:hAnsi="ＭＳ 明朝"/>
          <w:kern w:val="2"/>
          <w:sz w:val="22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①図書館報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（コンクールに応募する場合）</w:t>
      </w:r>
      <w:r w:rsidR="005A5890">
        <w:rPr>
          <w:rFonts w:eastAsiaTheme="minorEastAsia" w:hAnsi="ＭＳ 明朝" w:hint="eastAsia"/>
          <w:kern w:val="2"/>
          <w:sz w:val="22"/>
          <w:szCs w:val="24"/>
        </w:rPr>
        <w:t xml:space="preserve">               </w:t>
      </w:r>
    </w:p>
    <w:p w:rsidR="00D97A1D" w:rsidRPr="00EE1521" w:rsidRDefault="005A5890" w:rsidP="00336176">
      <w:pPr>
        <w:pStyle w:val="a3"/>
        <w:wordWrap/>
        <w:topLinePunct/>
        <w:autoSpaceDE/>
        <w:autoSpaceDN/>
        <w:spacing w:line="360" w:lineRule="auto"/>
        <w:jc w:val="right"/>
        <w:rPr>
          <w:rFonts w:eastAsiaTheme="minorEastAsia"/>
          <w:spacing w:val="0"/>
          <w:kern w:val="2"/>
        </w:rPr>
      </w:pPr>
      <w:r>
        <w:rPr>
          <w:rFonts w:eastAsiaTheme="minorEastAsia" w:hAnsi="ＭＳ 明朝" w:hint="eastAsia"/>
          <w:kern w:val="2"/>
          <w:sz w:val="22"/>
          <w:szCs w:val="24"/>
        </w:rPr>
        <w:t xml:space="preserve">            </w:t>
      </w:r>
      <w:bookmarkStart w:id="0" w:name="_GoBack"/>
      <w:bookmarkEnd w:id="0"/>
      <w:r w:rsidR="00D97A1D" w:rsidRPr="00EE1521">
        <w:rPr>
          <w:rFonts w:eastAsiaTheme="minorEastAsia" w:hAnsi="ＭＳ 明朝" w:hint="eastAsia"/>
          <w:kern w:val="2"/>
          <w:sz w:val="24"/>
          <w:szCs w:val="24"/>
        </w:rPr>
        <w:t>８月１</w:t>
      </w:r>
      <w:r w:rsidR="00D97A1D">
        <w:rPr>
          <w:rFonts w:eastAsiaTheme="minorEastAsia" w:hAnsi="ＭＳ 明朝" w:hint="eastAsia"/>
          <w:kern w:val="2"/>
          <w:sz w:val="24"/>
          <w:szCs w:val="24"/>
        </w:rPr>
        <w:t>０</w:t>
      </w:r>
      <w:r w:rsidR="00D97A1D" w:rsidRPr="00EE1521">
        <w:rPr>
          <w:rFonts w:eastAsiaTheme="minorEastAsia" w:hAnsi="ＭＳ 明朝" w:hint="eastAsia"/>
          <w:kern w:val="2"/>
          <w:sz w:val="24"/>
          <w:szCs w:val="24"/>
        </w:rPr>
        <w:t>日（</w:t>
      </w:r>
      <w:r w:rsidR="00D97A1D">
        <w:rPr>
          <w:rFonts w:eastAsiaTheme="minorEastAsia" w:hAnsi="ＭＳ 明朝" w:hint="eastAsia"/>
          <w:kern w:val="2"/>
          <w:sz w:val="24"/>
          <w:szCs w:val="24"/>
        </w:rPr>
        <w:t>金</w:t>
      </w:r>
      <w:r w:rsidR="00D97A1D" w:rsidRPr="00EE1521">
        <w:rPr>
          <w:rFonts w:eastAsiaTheme="minorEastAsia" w:hAnsi="ＭＳ 明朝" w:hint="eastAsia"/>
          <w:kern w:val="2"/>
          <w:sz w:val="24"/>
          <w:szCs w:val="24"/>
        </w:rPr>
        <w:t>）必着</w:t>
      </w:r>
    </w:p>
    <w:p w:rsidR="00336176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 w:cs="Times New Roman"/>
          <w:spacing w:val="-1"/>
          <w:kern w:val="2"/>
          <w:sz w:val="24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②図書館報コンクール・著作権に関わる添付用紙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（</w:t>
      </w:r>
      <w:r w:rsidR="00336176" w:rsidRPr="007A0AA5">
        <w:rPr>
          <w:rFonts w:eastAsiaTheme="minorEastAsia" w:hAnsi="ＭＳ 明朝" w:hint="eastAsia"/>
          <w:kern w:val="2"/>
          <w:sz w:val="22"/>
          <w:szCs w:val="24"/>
        </w:rPr>
        <w:t>コンクールに応募する場合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）</w:t>
      </w:r>
      <w:r w:rsidRPr="00EE1521">
        <w:rPr>
          <w:rFonts w:eastAsiaTheme="minorEastAsia" w:cs="Times New Roman" w:hint="eastAsia"/>
          <w:spacing w:val="-1"/>
          <w:kern w:val="2"/>
          <w:sz w:val="24"/>
          <w:szCs w:val="24"/>
        </w:rPr>
        <w:t xml:space="preserve">　</w:t>
      </w:r>
    </w:p>
    <w:p w:rsidR="00D97A1D" w:rsidRPr="007A0AA5" w:rsidRDefault="006723A4" w:rsidP="00336176">
      <w:pPr>
        <w:pStyle w:val="a3"/>
        <w:wordWrap/>
        <w:topLinePunct/>
        <w:autoSpaceDE/>
        <w:autoSpaceDN/>
        <w:spacing w:line="360" w:lineRule="auto"/>
        <w:jc w:val="right"/>
        <w:rPr>
          <w:rFonts w:eastAsiaTheme="minorEastAsia"/>
          <w:spacing w:val="0"/>
          <w:kern w:val="2"/>
        </w:rPr>
      </w:pPr>
      <w:r>
        <w:rPr>
          <w:rFonts w:eastAsiaTheme="minorEastAsia" w:cs="Times New Roman" w:hint="eastAsia"/>
          <w:spacing w:val="-1"/>
          <w:kern w:val="2"/>
          <w:sz w:val="24"/>
          <w:szCs w:val="24"/>
        </w:rPr>
        <w:tab/>
      </w:r>
      <w:r w:rsidR="003930CD">
        <w:rPr>
          <w:rFonts w:eastAsiaTheme="minorEastAsia" w:cs="Times New Roman"/>
          <w:spacing w:val="-1"/>
          <w:kern w:val="2"/>
          <w:sz w:val="24"/>
          <w:szCs w:val="24"/>
        </w:rPr>
        <w:t xml:space="preserve"> </w:t>
      </w:r>
      <w:r w:rsidR="00D97A1D" w:rsidRPr="00EE1521">
        <w:rPr>
          <w:rFonts w:eastAsiaTheme="minorEastAsia" w:hAnsi="ＭＳ 明朝" w:hint="eastAsia"/>
          <w:kern w:val="2"/>
          <w:sz w:val="24"/>
          <w:szCs w:val="24"/>
        </w:rPr>
        <w:t>８月１</w:t>
      </w:r>
      <w:r w:rsidR="00D97A1D">
        <w:rPr>
          <w:rFonts w:eastAsiaTheme="minorEastAsia" w:hAnsi="ＭＳ 明朝" w:hint="eastAsia"/>
          <w:kern w:val="2"/>
          <w:sz w:val="24"/>
          <w:szCs w:val="24"/>
        </w:rPr>
        <w:t>０</w:t>
      </w:r>
      <w:r w:rsidR="00D97A1D" w:rsidRPr="00EE1521">
        <w:rPr>
          <w:rFonts w:eastAsiaTheme="minorEastAsia" w:hAnsi="ＭＳ 明朝" w:hint="eastAsia"/>
          <w:kern w:val="2"/>
          <w:sz w:val="24"/>
          <w:szCs w:val="24"/>
        </w:rPr>
        <w:t>日（</w:t>
      </w:r>
      <w:r w:rsidR="00D97A1D">
        <w:rPr>
          <w:rFonts w:eastAsiaTheme="minorEastAsia" w:hAnsi="ＭＳ 明朝" w:hint="eastAsia"/>
          <w:kern w:val="2"/>
          <w:sz w:val="24"/>
          <w:szCs w:val="24"/>
        </w:rPr>
        <w:t>金</w:t>
      </w:r>
      <w:r w:rsidR="00D97A1D" w:rsidRPr="00EE1521">
        <w:rPr>
          <w:rFonts w:eastAsiaTheme="minorEastAsia" w:hAnsi="ＭＳ 明朝" w:hint="eastAsia"/>
          <w:kern w:val="2"/>
          <w:sz w:val="24"/>
          <w:szCs w:val="24"/>
        </w:rPr>
        <w:t>）必着</w:t>
      </w:r>
    </w:p>
    <w:p w:rsidR="00D97A1D" w:rsidRPr="007A0AA5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/>
          <w:kern w:val="2"/>
          <w:sz w:val="24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③図書館活動グランプリ</w:t>
      </w:r>
      <w:r w:rsidRPr="007A0AA5">
        <w:rPr>
          <w:rFonts w:eastAsiaTheme="minorEastAsia" w:hint="eastAsia"/>
          <w:kern w:val="2"/>
          <w:sz w:val="24"/>
          <w:szCs w:val="24"/>
        </w:rPr>
        <w:t>201</w:t>
      </w:r>
      <w:r>
        <w:rPr>
          <w:rFonts w:eastAsiaTheme="minorEastAsia" w:hint="eastAsia"/>
          <w:kern w:val="2"/>
          <w:sz w:val="24"/>
          <w:szCs w:val="24"/>
        </w:rPr>
        <w:t>8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（</w:t>
      </w:r>
      <w:r w:rsidRPr="007A0AA5">
        <w:rPr>
          <w:rFonts w:eastAsiaTheme="minorEastAsia" w:hint="eastAsia"/>
          <w:kern w:val="2"/>
          <w:sz w:val="24"/>
          <w:szCs w:val="24"/>
        </w:rPr>
        <w:t>T-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１グランプリ</w:t>
      </w:r>
      <w:r w:rsidRPr="007A0AA5">
        <w:rPr>
          <w:rFonts w:eastAsiaTheme="minorEastAsia" w:hint="eastAsia"/>
          <w:kern w:val="2"/>
          <w:sz w:val="24"/>
          <w:szCs w:val="24"/>
        </w:rPr>
        <w:t>201</w:t>
      </w:r>
      <w:r>
        <w:rPr>
          <w:rFonts w:eastAsiaTheme="minorEastAsia" w:hint="eastAsia"/>
          <w:kern w:val="2"/>
          <w:sz w:val="24"/>
          <w:szCs w:val="24"/>
        </w:rPr>
        <w:t>8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）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（グランプリに応募する場合）</w:t>
      </w:r>
    </w:p>
    <w:p w:rsidR="00D97A1D" w:rsidRPr="00EE1521" w:rsidRDefault="00D97A1D" w:rsidP="003930CD">
      <w:pPr>
        <w:pStyle w:val="a3"/>
        <w:wordWrap/>
        <w:topLinePunct/>
        <w:autoSpaceDE/>
        <w:autoSpaceDN/>
        <w:spacing w:line="360" w:lineRule="auto"/>
        <w:ind w:right="-1"/>
        <w:jc w:val="right"/>
        <w:rPr>
          <w:rFonts w:eastAsiaTheme="minorEastAsia"/>
          <w:spacing w:val="0"/>
          <w:kern w:val="2"/>
        </w:rPr>
      </w:pPr>
      <w:r w:rsidRPr="00EE1521">
        <w:rPr>
          <w:rFonts w:eastAsiaTheme="minorEastAsia" w:hAnsi="ＭＳ 明朝" w:hint="eastAsia"/>
          <w:kern w:val="2"/>
          <w:sz w:val="24"/>
          <w:szCs w:val="24"/>
        </w:rPr>
        <w:t>８月１</w:t>
      </w:r>
      <w:r>
        <w:rPr>
          <w:rFonts w:eastAsiaTheme="minorEastAsia" w:hAnsi="ＭＳ 明朝" w:hint="eastAsia"/>
          <w:kern w:val="2"/>
          <w:sz w:val="24"/>
          <w:szCs w:val="24"/>
        </w:rPr>
        <w:t>０</w:t>
      </w:r>
      <w:r w:rsidRPr="00EE1521">
        <w:rPr>
          <w:rFonts w:eastAsiaTheme="minorEastAsia" w:hAnsi="ＭＳ 明朝" w:hint="eastAsia"/>
          <w:kern w:val="2"/>
          <w:sz w:val="24"/>
          <w:szCs w:val="24"/>
        </w:rPr>
        <w:t>日（</w:t>
      </w:r>
      <w:r>
        <w:rPr>
          <w:rFonts w:eastAsiaTheme="minorEastAsia" w:hAnsi="ＭＳ 明朝" w:hint="eastAsia"/>
          <w:kern w:val="2"/>
          <w:sz w:val="24"/>
          <w:szCs w:val="24"/>
        </w:rPr>
        <w:t>金</w:t>
      </w:r>
      <w:r w:rsidRPr="00EE1521">
        <w:rPr>
          <w:rFonts w:eastAsiaTheme="minorEastAsia" w:hAnsi="ＭＳ 明朝" w:hint="eastAsia"/>
          <w:kern w:val="2"/>
          <w:sz w:val="24"/>
          <w:szCs w:val="24"/>
        </w:rPr>
        <w:t>）必着</w:t>
      </w:r>
    </w:p>
    <w:p w:rsidR="00D97A1D" w:rsidRPr="007A0AA5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/>
          <w:kern w:val="2"/>
          <w:sz w:val="24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④「北海道高校生読書体験記」作品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（コンクールに応募する場合）</w:t>
      </w:r>
    </w:p>
    <w:p w:rsidR="00D97A1D" w:rsidRPr="00EE1521" w:rsidRDefault="00D97A1D" w:rsidP="00D97A1D">
      <w:pPr>
        <w:pStyle w:val="a3"/>
        <w:wordWrap/>
        <w:topLinePunct/>
        <w:autoSpaceDE/>
        <w:autoSpaceDN/>
        <w:spacing w:line="360" w:lineRule="auto"/>
        <w:jc w:val="right"/>
        <w:rPr>
          <w:rFonts w:eastAsiaTheme="minorEastAsia"/>
          <w:spacing w:val="0"/>
          <w:kern w:val="2"/>
        </w:rPr>
      </w:pPr>
      <w:r w:rsidRPr="00EE1521">
        <w:rPr>
          <w:rFonts w:eastAsiaTheme="minorEastAsia" w:hAnsi="ＭＳ 明朝" w:hint="eastAsia"/>
          <w:kern w:val="2"/>
          <w:sz w:val="24"/>
          <w:szCs w:val="24"/>
        </w:rPr>
        <w:t>９月２</w:t>
      </w:r>
      <w:r>
        <w:rPr>
          <w:rFonts w:eastAsiaTheme="minorEastAsia" w:hAnsi="ＭＳ 明朝" w:hint="eastAsia"/>
          <w:kern w:val="2"/>
          <w:sz w:val="24"/>
          <w:szCs w:val="24"/>
        </w:rPr>
        <w:t>８</w:t>
      </w:r>
      <w:r w:rsidRPr="00EE1521">
        <w:rPr>
          <w:rFonts w:eastAsiaTheme="minorEastAsia" w:hAnsi="ＭＳ 明朝" w:hint="eastAsia"/>
          <w:kern w:val="2"/>
          <w:sz w:val="24"/>
          <w:szCs w:val="24"/>
        </w:rPr>
        <w:t>日（金）必着</w:t>
      </w:r>
    </w:p>
    <w:p w:rsidR="00D97A1D" w:rsidRPr="007A0AA5" w:rsidRDefault="00D97A1D" w:rsidP="00D97A1D">
      <w:pPr>
        <w:pStyle w:val="a3"/>
        <w:wordWrap/>
        <w:topLinePunct/>
        <w:autoSpaceDE/>
        <w:autoSpaceDN/>
        <w:spacing w:line="360" w:lineRule="auto"/>
        <w:jc w:val="center"/>
        <w:rPr>
          <w:rFonts w:eastAsiaTheme="minorEastAsia"/>
          <w:spacing w:val="0"/>
          <w:kern w:val="2"/>
        </w:rPr>
      </w:pPr>
    </w:p>
    <w:p w:rsidR="00D97A1D" w:rsidRPr="00451C24" w:rsidRDefault="00D97A1D" w:rsidP="00791190">
      <w:pPr>
        <w:pStyle w:val="a3"/>
        <w:wordWrap/>
        <w:topLinePunct/>
        <w:autoSpaceDE/>
        <w:autoSpaceDN/>
        <w:spacing w:afterLines="50" w:line="360" w:lineRule="auto"/>
        <w:rPr>
          <w:rFonts w:asciiTheme="majorEastAsia" w:eastAsiaTheme="majorEastAsia" w:hAnsiTheme="majorEastAsia"/>
          <w:b/>
          <w:spacing w:val="0"/>
          <w:kern w:val="2"/>
          <w:sz w:val="20"/>
        </w:rPr>
      </w:pPr>
      <w:r w:rsidRPr="00451C24">
        <w:rPr>
          <w:rFonts w:asciiTheme="majorEastAsia" w:eastAsiaTheme="majorEastAsia" w:hAnsiTheme="majorEastAsia" w:cs="Times New Roman" w:hint="eastAsia"/>
          <w:b/>
          <w:kern w:val="2"/>
          <w:sz w:val="24"/>
          <w:szCs w:val="28"/>
        </w:rPr>
        <w:t>（３）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</w:rPr>
        <w:t>大会当日に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  <w:u w:val="double"/>
        </w:rPr>
        <w:t>持参</w:t>
      </w:r>
      <w:r w:rsidRPr="00451C24">
        <w:rPr>
          <w:rFonts w:asciiTheme="majorEastAsia" w:eastAsiaTheme="majorEastAsia" w:hAnsiTheme="majorEastAsia" w:hint="eastAsia"/>
          <w:b/>
          <w:kern w:val="2"/>
          <w:sz w:val="24"/>
          <w:szCs w:val="28"/>
        </w:rPr>
        <w:t>するもの</w:t>
      </w:r>
    </w:p>
    <w:p w:rsidR="00D97A1D" w:rsidRPr="007A0AA5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/>
          <w:spacing w:val="0"/>
          <w:kern w:val="2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①</w:t>
      </w:r>
      <w:r w:rsidR="006723A4">
        <w:rPr>
          <w:rFonts w:eastAsiaTheme="minorEastAsia" w:hAnsi="ＭＳ 明朝" w:hint="eastAsia"/>
          <w:kern w:val="2"/>
          <w:sz w:val="24"/>
          <w:szCs w:val="24"/>
        </w:rPr>
        <w:t xml:space="preserve"> 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「館報</w:t>
      </w:r>
      <w:r w:rsidR="00791190">
        <w:rPr>
          <w:rFonts w:eastAsiaTheme="minorEastAsia" w:hAnsi="ＭＳ 明朝" w:hint="eastAsia"/>
          <w:kern w:val="2"/>
          <w:sz w:val="24"/>
          <w:szCs w:val="24"/>
        </w:rPr>
        <w:t>を持ち寄ろう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」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（企画に参加される場合</w:t>
      </w:r>
      <w:r w:rsidRPr="007A0AA5">
        <w:rPr>
          <w:rFonts w:eastAsiaTheme="minorEastAsia" w:cs="Times New Roman"/>
          <w:kern w:val="2"/>
          <w:sz w:val="22"/>
          <w:szCs w:val="24"/>
        </w:rPr>
        <w:t>150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枚を、</w:t>
      </w:r>
      <w:r w:rsidRPr="007A0AA5">
        <w:rPr>
          <w:rFonts w:eastAsiaTheme="minorEastAsia" w:hAnsi="ＭＳ 明朝" w:hint="eastAsia"/>
          <w:kern w:val="2"/>
          <w:sz w:val="22"/>
          <w:szCs w:val="24"/>
          <w:u w:val="single"/>
        </w:rPr>
        <w:t>当日受付にて係に渡してください</w:t>
      </w:r>
      <w:r>
        <w:rPr>
          <w:rFonts w:eastAsiaTheme="minorEastAsia" w:hAnsi="ＭＳ 明朝" w:hint="eastAsia"/>
          <w:kern w:val="2"/>
          <w:sz w:val="22"/>
          <w:szCs w:val="24"/>
          <w:u w:val="single"/>
        </w:rPr>
        <w:t>。</w:t>
      </w:r>
      <w:r w:rsidRPr="007A0AA5">
        <w:rPr>
          <w:rFonts w:eastAsiaTheme="minorEastAsia" w:hAnsi="ＭＳ 明朝" w:hint="eastAsia"/>
          <w:kern w:val="2"/>
          <w:sz w:val="22"/>
          <w:szCs w:val="24"/>
        </w:rPr>
        <w:t>）</w:t>
      </w:r>
    </w:p>
    <w:p w:rsidR="00D97A1D" w:rsidRPr="007A0AA5" w:rsidRDefault="00D97A1D" w:rsidP="00D97A1D">
      <w:pPr>
        <w:pStyle w:val="a3"/>
        <w:wordWrap/>
        <w:topLinePunct/>
        <w:autoSpaceDE/>
        <w:autoSpaceDN/>
        <w:spacing w:line="360" w:lineRule="auto"/>
        <w:rPr>
          <w:rFonts w:eastAsiaTheme="minorEastAsia" w:hAnsi="ＭＳ 明朝"/>
          <w:kern w:val="2"/>
          <w:sz w:val="24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②</w:t>
      </w:r>
      <w:r w:rsidR="006723A4">
        <w:rPr>
          <w:rFonts w:eastAsiaTheme="minorEastAsia" w:hAnsi="ＭＳ 明朝" w:hint="eastAsia"/>
          <w:kern w:val="2"/>
          <w:sz w:val="24"/>
          <w:szCs w:val="24"/>
        </w:rPr>
        <w:t xml:space="preserve"> </w:t>
      </w:r>
      <w:r>
        <w:rPr>
          <w:rFonts w:eastAsiaTheme="minorEastAsia" w:cs="Times New Roman" w:hint="eastAsia"/>
          <w:kern w:val="2"/>
          <w:sz w:val="24"/>
          <w:szCs w:val="24"/>
        </w:rPr>
        <w:t>８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月</w:t>
      </w:r>
      <w:r>
        <w:rPr>
          <w:rFonts w:eastAsiaTheme="minorEastAsia" w:hAnsi="ＭＳ 明朝" w:hint="eastAsia"/>
          <w:kern w:val="2"/>
          <w:sz w:val="24"/>
          <w:szCs w:val="24"/>
        </w:rPr>
        <w:t>に送付される事前連絡文書で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案内のあったもの</w:t>
      </w:r>
    </w:p>
    <w:p w:rsidR="00336176" w:rsidRDefault="00D97A1D" w:rsidP="00791190">
      <w:pPr>
        <w:pStyle w:val="a3"/>
        <w:wordWrap/>
        <w:topLinePunct/>
        <w:autoSpaceDE/>
        <w:autoSpaceDN/>
        <w:spacing w:afterLines="100" w:line="240" w:lineRule="auto"/>
        <w:ind w:left="476" w:hangingChars="200" w:hanging="476"/>
        <w:rPr>
          <w:rFonts w:eastAsiaTheme="minorEastAsia" w:hAnsi="ＭＳ 明朝"/>
          <w:kern w:val="2"/>
          <w:sz w:val="24"/>
          <w:szCs w:val="24"/>
        </w:rPr>
      </w:pPr>
      <w:r w:rsidRPr="007A0AA5">
        <w:rPr>
          <w:rFonts w:eastAsiaTheme="minorEastAsia" w:cs="Times New Roman" w:hint="eastAsia"/>
          <w:spacing w:val="-1"/>
          <w:kern w:val="2"/>
          <w:sz w:val="24"/>
          <w:szCs w:val="24"/>
        </w:rPr>
        <w:t>□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③</w:t>
      </w:r>
      <w:r w:rsidR="006723A4">
        <w:rPr>
          <w:rFonts w:eastAsiaTheme="minorEastAsia" w:hAnsi="ＭＳ 明朝" w:hint="eastAsia"/>
          <w:kern w:val="2"/>
          <w:sz w:val="24"/>
          <w:szCs w:val="24"/>
        </w:rPr>
        <w:t xml:space="preserve"> </w:t>
      </w:r>
      <w:r>
        <w:rPr>
          <w:rFonts w:eastAsiaTheme="minorEastAsia" w:hAnsi="ＭＳ 明朝" w:hint="eastAsia"/>
          <w:kern w:val="2"/>
          <w:sz w:val="24"/>
          <w:szCs w:val="24"/>
        </w:rPr>
        <w:t>交流会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において、交流の時間を設ける予定です。挨拶代わりに交換する手作りのしお</w:t>
      </w:r>
    </w:p>
    <w:p w:rsidR="00D97A1D" w:rsidRDefault="00D97A1D" w:rsidP="00C873D0">
      <w:pPr>
        <w:pStyle w:val="a3"/>
        <w:wordWrap/>
        <w:topLinePunct/>
        <w:autoSpaceDE/>
        <w:autoSpaceDN/>
        <w:spacing w:afterLines="100" w:line="240" w:lineRule="auto"/>
        <w:ind w:leftChars="200" w:left="420"/>
        <w:rPr>
          <w:rFonts w:eastAsiaTheme="minorEastAsia" w:hAnsi="ＭＳ 明朝"/>
          <w:kern w:val="2"/>
          <w:sz w:val="24"/>
          <w:szCs w:val="24"/>
        </w:rPr>
      </w:pPr>
      <w:r w:rsidRPr="007A0AA5">
        <w:rPr>
          <w:rFonts w:eastAsiaTheme="minorEastAsia" w:hAnsi="ＭＳ 明朝" w:hint="eastAsia"/>
          <w:kern w:val="2"/>
          <w:sz w:val="24"/>
          <w:szCs w:val="24"/>
        </w:rPr>
        <w:t>り</w:t>
      </w:r>
      <w:r>
        <w:rPr>
          <w:rFonts w:eastAsiaTheme="minorEastAsia" w:hAnsi="ＭＳ 明朝" w:hint="eastAsia"/>
          <w:kern w:val="2"/>
          <w:sz w:val="24"/>
          <w:szCs w:val="24"/>
        </w:rPr>
        <w:t>を持参してください。詳細は</w:t>
      </w:r>
      <w:r w:rsidRPr="007A0AA5">
        <w:rPr>
          <w:rFonts w:eastAsiaTheme="minorEastAsia" w:cs="Times New Roman"/>
          <w:kern w:val="2"/>
          <w:sz w:val="24"/>
          <w:szCs w:val="24"/>
        </w:rPr>
        <w:t>8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月</w:t>
      </w:r>
      <w:r>
        <w:rPr>
          <w:rFonts w:eastAsiaTheme="minorEastAsia" w:hAnsi="ＭＳ 明朝" w:hint="eastAsia"/>
          <w:kern w:val="2"/>
          <w:sz w:val="24"/>
          <w:szCs w:val="24"/>
        </w:rPr>
        <w:t>に送付される事前連絡文書をご覧</w:t>
      </w:r>
      <w:r w:rsidRPr="007A0AA5">
        <w:rPr>
          <w:rFonts w:eastAsiaTheme="minorEastAsia" w:hAnsi="ＭＳ 明朝" w:hint="eastAsia"/>
          <w:kern w:val="2"/>
          <w:sz w:val="24"/>
          <w:szCs w:val="24"/>
        </w:rPr>
        <w:t>ください。</w:t>
      </w:r>
    </w:p>
    <w:sectPr w:rsidR="00D97A1D" w:rsidSect="00D966CD">
      <w:pgSz w:w="11906" w:h="16838" w:code="9"/>
      <w:pgMar w:top="1134" w:right="1134" w:bottom="1134" w:left="1134" w:header="720" w:footer="720" w:gutter="0"/>
      <w:cols w:space="720"/>
      <w:noEndnote/>
      <w:docGrid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76" w:rsidRDefault="00336176" w:rsidP="00CD2386">
      <w:r>
        <w:separator/>
      </w:r>
    </w:p>
  </w:endnote>
  <w:endnote w:type="continuationSeparator" w:id="0">
    <w:p w:rsidR="00336176" w:rsidRDefault="00336176" w:rsidP="00CD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76" w:rsidRDefault="00336176" w:rsidP="00CD2386">
      <w:r>
        <w:separator/>
      </w:r>
    </w:p>
  </w:footnote>
  <w:footnote w:type="continuationSeparator" w:id="0">
    <w:p w:rsidR="00336176" w:rsidRDefault="00336176" w:rsidP="00CD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9C7"/>
    <w:multiLevelType w:val="hybridMultilevel"/>
    <w:tmpl w:val="F3C441F2"/>
    <w:lvl w:ilvl="0" w:tplc="7488FA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72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1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05"/>
    <w:rsid w:val="000272B8"/>
    <w:rsid w:val="0004775B"/>
    <w:rsid w:val="00070F5F"/>
    <w:rsid w:val="00083C62"/>
    <w:rsid w:val="000C5262"/>
    <w:rsid w:val="00125AB8"/>
    <w:rsid w:val="00170C4F"/>
    <w:rsid w:val="001F31A7"/>
    <w:rsid w:val="001F3EB7"/>
    <w:rsid w:val="0026578F"/>
    <w:rsid w:val="0028152E"/>
    <w:rsid w:val="002D3D1C"/>
    <w:rsid w:val="002E220A"/>
    <w:rsid w:val="00335831"/>
    <w:rsid w:val="00336176"/>
    <w:rsid w:val="003657AD"/>
    <w:rsid w:val="003930CD"/>
    <w:rsid w:val="003D0793"/>
    <w:rsid w:val="00404C4B"/>
    <w:rsid w:val="00415D02"/>
    <w:rsid w:val="00444620"/>
    <w:rsid w:val="00451C24"/>
    <w:rsid w:val="00485AD9"/>
    <w:rsid w:val="004B2651"/>
    <w:rsid w:val="004B6E55"/>
    <w:rsid w:val="00523D09"/>
    <w:rsid w:val="005640BA"/>
    <w:rsid w:val="00580EA1"/>
    <w:rsid w:val="00590BD9"/>
    <w:rsid w:val="005A5890"/>
    <w:rsid w:val="005C031C"/>
    <w:rsid w:val="005C772E"/>
    <w:rsid w:val="006723A4"/>
    <w:rsid w:val="006A03F5"/>
    <w:rsid w:val="006B1C47"/>
    <w:rsid w:val="006C7161"/>
    <w:rsid w:val="0073675F"/>
    <w:rsid w:val="0074138F"/>
    <w:rsid w:val="00747502"/>
    <w:rsid w:val="00791190"/>
    <w:rsid w:val="007A0AA5"/>
    <w:rsid w:val="007B009C"/>
    <w:rsid w:val="007C675D"/>
    <w:rsid w:val="0080625C"/>
    <w:rsid w:val="008C6095"/>
    <w:rsid w:val="00943D05"/>
    <w:rsid w:val="00975599"/>
    <w:rsid w:val="009756D0"/>
    <w:rsid w:val="009838B6"/>
    <w:rsid w:val="009B08CC"/>
    <w:rsid w:val="009F22FE"/>
    <w:rsid w:val="00A027FD"/>
    <w:rsid w:val="00AA3EE6"/>
    <w:rsid w:val="00B13372"/>
    <w:rsid w:val="00B56E87"/>
    <w:rsid w:val="00C01062"/>
    <w:rsid w:val="00C31C54"/>
    <w:rsid w:val="00C35F81"/>
    <w:rsid w:val="00C56FB1"/>
    <w:rsid w:val="00C873D0"/>
    <w:rsid w:val="00C96B9F"/>
    <w:rsid w:val="00CD2386"/>
    <w:rsid w:val="00CF38AD"/>
    <w:rsid w:val="00D14DC3"/>
    <w:rsid w:val="00D45092"/>
    <w:rsid w:val="00D966CD"/>
    <w:rsid w:val="00D97A1D"/>
    <w:rsid w:val="00DF36D9"/>
    <w:rsid w:val="00E14E4E"/>
    <w:rsid w:val="00E2406C"/>
    <w:rsid w:val="00EE1521"/>
    <w:rsid w:val="00EE454C"/>
    <w:rsid w:val="00F17B1C"/>
    <w:rsid w:val="00FB38AE"/>
    <w:rsid w:val="00FC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6095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rsid w:val="00485AD9"/>
  </w:style>
  <w:style w:type="character" w:styleId="a5">
    <w:name w:val="Hyperlink"/>
    <w:uiPriority w:val="99"/>
    <w:unhideWhenUsed/>
    <w:rsid w:val="00E240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5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15D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D2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D238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D2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D23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motokenji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30</TotalTime>
  <Pages>1</Pages>
  <Words>439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大会参加に関する諸連絡</vt:lpstr>
      <vt:lpstr>大会参加に関する諸連絡</vt:lpstr>
    </vt:vector>
  </TitlesOfParts>
  <Company>旭川北高等学校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大会参加に関する諸連絡</dc:title>
  <dc:creator>sakurai</dc:creator>
  <cp:lastModifiedBy>matumotoshinya</cp:lastModifiedBy>
  <cp:revision>8</cp:revision>
  <cp:lastPrinted>2018-06-01T03:05:00Z</cp:lastPrinted>
  <dcterms:created xsi:type="dcterms:W3CDTF">2018-05-28T23:30:00Z</dcterms:created>
  <dcterms:modified xsi:type="dcterms:W3CDTF">2018-06-03T23:51:00Z</dcterms:modified>
</cp:coreProperties>
</file>